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10EA" w14:textId="77777777" w:rsidR="000A5695" w:rsidRPr="000A5695" w:rsidRDefault="000A5695" w:rsidP="000A5695">
      <w:pPr>
        <w:spacing w:after="0"/>
      </w:pPr>
    </w:p>
    <w:p w14:paraId="10FEB096" w14:textId="77777777" w:rsidR="000A5695" w:rsidRPr="000A5695" w:rsidRDefault="000A5695" w:rsidP="000A5695">
      <w:pPr>
        <w:spacing w:after="0"/>
      </w:pPr>
      <w:r w:rsidRPr="000A5695">
        <w:rPr>
          <w:b/>
          <w:bCs/>
        </w:rPr>
        <w:t>Clovis Christian Ministerial Alliance</w:t>
      </w:r>
    </w:p>
    <w:p w14:paraId="15C91A39" w14:textId="77777777" w:rsidR="000A5695" w:rsidRPr="000A5695" w:rsidRDefault="000A5695" w:rsidP="000A5695">
      <w:pPr>
        <w:spacing w:after="0"/>
      </w:pPr>
      <w:r w:rsidRPr="000A5695">
        <w:rPr>
          <w:b/>
          <w:bCs/>
        </w:rPr>
        <w:t>Thursday, March 6, 2025 </w:t>
      </w:r>
    </w:p>
    <w:p w14:paraId="5EFFCB3B" w14:textId="77777777" w:rsidR="000A5695" w:rsidRPr="000A5695" w:rsidRDefault="000A5695" w:rsidP="000A5695">
      <w:pPr>
        <w:spacing w:after="0"/>
      </w:pPr>
      <w:r w:rsidRPr="000A5695">
        <w:rPr>
          <w:b/>
          <w:bCs/>
        </w:rPr>
        <w:t>Lighthouse Mission @ 8:30am</w:t>
      </w:r>
    </w:p>
    <w:p w14:paraId="16247E10" w14:textId="77777777" w:rsidR="000A5695" w:rsidRPr="000A5695" w:rsidRDefault="000A5695" w:rsidP="000A5695"/>
    <w:p w14:paraId="1104E74F" w14:textId="77777777" w:rsidR="000A5695" w:rsidRPr="000A5695" w:rsidRDefault="000A5695" w:rsidP="000A5695">
      <w:pPr>
        <w:spacing w:after="0"/>
      </w:pPr>
      <w:r w:rsidRPr="000A5695">
        <w:rPr>
          <w:b/>
          <w:bCs/>
        </w:rPr>
        <w:t>AGENDA</w:t>
      </w:r>
      <w:r w:rsidRPr="000A5695">
        <w:t> </w:t>
      </w:r>
    </w:p>
    <w:p w14:paraId="042A7DB9" w14:textId="77777777" w:rsidR="000A5695" w:rsidRPr="000A5695" w:rsidRDefault="000A5695" w:rsidP="000A5695">
      <w:pPr>
        <w:spacing w:after="0"/>
      </w:pPr>
      <w:r w:rsidRPr="000A5695">
        <w:t> </w:t>
      </w:r>
    </w:p>
    <w:p w14:paraId="6D25C246" w14:textId="77777777" w:rsidR="000A5695" w:rsidRPr="000A5695" w:rsidRDefault="000A5695" w:rsidP="000A5695">
      <w:pPr>
        <w:spacing w:after="0"/>
      </w:pPr>
      <w:r w:rsidRPr="000A5695">
        <w:rPr>
          <w:b/>
          <w:bCs/>
        </w:rPr>
        <w:t>Opening Prayer</w:t>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p>
    <w:p w14:paraId="5C9AEDBD" w14:textId="77777777" w:rsidR="000A5695" w:rsidRPr="000A5695" w:rsidRDefault="000A5695" w:rsidP="000A5695">
      <w:pPr>
        <w:spacing w:after="0"/>
      </w:pPr>
      <w:r w:rsidRPr="000A5695">
        <w:rPr>
          <w:b/>
          <w:bCs/>
        </w:rPr>
        <w:t>Breakfast &amp; Introductions </w:t>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p>
    <w:p w14:paraId="3E9F64AB" w14:textId="77777777" w:rsidR="000A5695" w:rsidRPr="000A5695" w:rsidRDefault="000A5695" w:rsidP="000A5695">
      <w:pPr>
        <w:spacing w:after="0"/>
      </w:pPr>
      <w:r w:rsidRPr="000A5695">
        <w:rPr>
          <w:b/>
          <w:bCs/>
        </w:rPr>
        <w:t>Minutes and Treasurer's Report</w:t>
      </w:r>
      <w:r w:rsidRPr="000A5695">
        <w:t> </w:t>
      </w:r>
    </w:p>
    <w:p w14:paraId="03E5DB60" w14:textId="77777777" w:rsidR="000A5695" w:rsidRPr="000A5695" w:rsidRDefault="000A5695" w:rsidP="000A5695">
      <w:pPr>
        <w:spacing w:after="0"/>
      </w:pPr>
    </w:p>
    <w:p w14:paraId="241DB0E4" w14:textId="38D4A98E" w:rsidR="000A5695" w:rsidRPr="000A5695" w:rsidRDefault="000A5695" w:rsidP="000A5695">
      <w:pPr>
        <w:spacing w:after="0"/>
      </w:pPr>
      <w:r w:rsidRPr="000A5695">
        <w:t>Previous Balance 2025</w:t>
      </w:r>
      <w:r w:rsidRPr="000A5695">
        <w:tab/>
      </w:r>
      <w:r w:rsidRPr="000A5695">
        <w:tab/>
      </w:r>
      <w:r>
        <w:t xml:space="preserve">              </w:t>
      </w:r>
      <w:r w:rsidRPr="000A5695">
        <w:t>$     2028.77 </w:t>
      </w:r>
    </w:p>
    <w:p w14:paraId="2217EB74" w14:textId="77777777" w:rsidR="000A5695" w:rsidRPr="000A5695" w:rsidRDefault="000A5695" w:rsidP="000A5695">
      <w:pPr>
        <w:spacing w:after="0"/>
      </w:pPr>
      <w:r w:rsidRPr="000A5695">
        <w:t>Deposits</w:t>
      </w:r>
      <w:r w:rsidRPr="000A5695">
        <w:tab/>
      </w:r>
      <w:r w:rsidRPr="000A5695">
        <w:tab/>
      </w:r>
      <w:r w:rsidRPr="000A5695">
        <w:tab/>
      </w:r>
      <w:r w:rsidRPr="000A5695">
        <w:tab/>
        <w:t>$         75.00</w:t>
      </w:r>
    </w:p>
    <w:p w14:paraId="0AB085B4" w14:textId="77777777" w:rsidR="000A5695" w:rsidRPr="000A5695" w:rsidRDefault="000A5695" w:rsidP="000A5695">
      <w:pPr>
        <w:spacing w:after="0"/>
      </w:pPr>
      <w:r w:rsidRPr="000A5695">
        <w:t>Expenses/Disbursements</w:t>
      </w:r>
      <w:r w:rsidRPr="000A5695">
        <w:tab/>
      </w:r>
      <w:r w:rsidRPr="000A5695">
        <w:tab/>
        <w:t>$      </w:t>
      </w:r>
    </w:p>
    <w:p w14:paraId="31060596" w14:textId="77777777" w:rsidR="000A5695" w:rsidRPr="000A5695" w:rsidRDefault="000A5695" w:rsidP="000A5695">
      <w:pPr>
        <w:spacing w:after="0"/>
      </w:pPr>
      <w:r w:rsidRPr="000A5695">
        <w:t>Balance to January 2025</w:t>
      </w:r>
      <w:r w:rsidRPr="000A5695">
        <w:tab/>
      </w:r>
      <w:r w:rsidRPr="000A5695">
        <w:tab/>
        <w:t>$     2103.77</w:t>
      </w:r>
      <w:r w:rsidRPr="000A5695">
        <w:tab/>
      </w:r>
      <w:r w:rsidRPr="000A5695">
        <w:tab/>
      </w:r>
      <w:r w:rsidRPr="000A5695">
        <w:tab/>
      </w:r>
      <w:r w:rsidRPr="000A5695">
        <w:tab/>
      </w:r>
      <w:r w:rsidRPr="000A5695">
        <w:tab/>
      </w:r>
      <w:r w:rsidRPr="000A5695">
        <w:tab/>
      </w:r>
    </w:p>
    <w:p w14:paraId="4F111200" w14:textId="77777777" w:rsidR="000A5695" w:rsidRPr="000A5695" w:rsidRDefault="000A5695" w:rsidP="000A5695">
      <w:pPr>
        <w:spacing w:after="0"/>
      </w:pPr>
    </w:p>
    <w:p w14:paraId="5CEC60EA" w14:textId="77777777" w:rsidR="000A5695" w:rsidRPr="000A5695" w:rsidRDefault="000A5695" w:rsidP="000A5695">
      <w:pPr>
        <w:spacing w:after="0"/>
      </w:pPr>
      <w:r w:rsidRPr="000A5695">
        <w:rPr>
          <w:i/>
          <w:iCs/>
        </w:rPr>
        <w:t>Voluntary membership dues of $25 are being accepted. </w:t>
      </w:r>
    </w:p>
    <w:p w14:paraId="734EE5D1" w14:textId="77777777" w:rsidR="000A5695" w:rsidRPr="000A5695" w:rsidRDefault="000A5695" w:rsidP="000A5695">
      <w:pPr>
        <w:spacing w:after="0"/>
      </w:pPr>
      <w:r w:rsidRPr="000A5695">
        <w:rPr>
          <w:i/>
          <w:iCs/>
        </w:rPr>
        <w:t>         Funds used for donations to various causes, and for expenses such as advertising…</w:t>
      </w:r>
      <w:r w:rsidRPr="000A5695">
        <w:rPr>
          <w:i/>
          <w:iCs/>
        </w:rPr>
        <w:tab/>
      </w:r>
      <w:r w:rsidRPr="000A5695">
        <w:tab/>
      </w:r>
      <w:r w:rsidRPr="000A5695">
        <w:tab/>
      </w:r>
      <w:r w:rsidRPr="000A5695">
        <w:tab/>
      </w:r>
      <w:r w:rsidRPr="000A5695">
        <w:tab/>
      </w:r>
      <w:r w:rsidRPr="000A5695">
        <w:tab/>
      </w:r>
      <w:r w:rsidRPr="000A5695">
        <w:tab/>
      </w:r>
      <w:r w:rsidRPr="000A5695">
        <w:tab/>
      </w:r>
      <w:r w:rsidRPr="000A5695">
        <w:tab/>
      </w:r>
      <w:r w:rsidRPr="000A5695">
        <w:tab/>
      </w:r>
      <w:r w:rsidRPr="000A5695">
        <w:tab/>
      </w:r>
      <w:r w:rsidRPr="000A5695">
        <w:tab/>
      </w:r>
    </w:p>
    <w:p w14:paraId="34D389F3" w14:textId="34C115AE" w:rsidR="000A5695" w:rsidRPr="000A5695" w:rsidRDefault="000A5695" w:rsidP="000A5695">
      <w:pPr>
        <w:spacing w:after="0"/>
      </w:pPr>
      <w:r w:rsidRPr="000A5695">
        <w:rPr>
          <w:b/>
          <w:bCs/>
        </w:rPr>
        <w:t xml:space="preserve">Devotion &amp; Presentation: </w:t>
      </w:r>
      <w:r w:rsidRPr="000A5695">
        <w:rPr>
          <w:i/>
          <w:iCs/>
        </w:rPr>
        <w:t>Bonetta Hutson</w:t>
      </w:r>
      <w:r>
        <w:rPr>
          <w:i/>
          <w:iCs/>
        </w:rPr>
        <w:t xml:space="preserve"> &amp; Dr. Yancy</w:t>
      </w:r>
      <w:r w:rsidRPr="000A5695">
        <w:rPr>
          <w:i/>
          <w:iCs/>
        </w:rPr>
        <w:t xml:space="preserve"> / National Day of Prayer </w:t>
      </w:r>
      <w:r w:rsidRPr="000A5695">
        <w:t> </w:t>
      </w:r>
      <w:r w:rsidRPr="000A5695">
        <w:rPr>
          <w:i/>
          <w:iCs/>
        </w:rPr>
        <w:tab/>
      </w:r>
    </w:p>
    <w:p w14:paraId="325FEF0B" w14:textId="77777777" w:rsidR="000A5695" w:rsidRPr="000A5695" w:rsidRDefault="000A5695" w:rsidP="000A5695">
      <w:pPr>
        <w:spacing w:after="0"/>
      </w:pPr>
    </w:p>
    <w:p w14:paraId="25624294" w14:textId="77777777" w:rsidR="000A5695" w:rsidRPr="000A5695" w:rsidRDefault="000A5695" w:rsidP="000A5695">
      <w:pPr>
        <w:spacing w:after="0"/>
      </w:pPr>
      <w:r w:rsidRPr="000A5695">
        <w:rPr>
          <w:b/>
          <w:bCs/>
        </w:rPr>
        <w:t>Announcements:</w:t>
      </w:r>
      <w:r w:rsidRPr="000A5695">
        <w:t xml:space="preserve"> Please limit it to 1 minute. Announcements may also be sent to the CCMA Facebook page</w:t>
      </w:r>
      <w:r w:rsidRPr="000A5695">
        <w:rPr>
          <w:b/>
          <w:bCs/>
        </w:rPr>
        <w:t xml:space="preserve"> </w:t>
      </w:r>
      <w:r w:rsidRPr="000A5695">
        <w:t xml:space="preserve">at, </w:t>
      </w:r>
      <w:hyperlink r:id="rId4" w:history="1">
        <w:r w:rsidRPr="000A5695">
          <w:rPr>
            <w:rStyle w:val="Hyperlink"/>
            <w:b/>
            <w:bCs/>
          </w:rPr>
          <w:t>www.facebook.com/clovischristianministerialalliance</w:t>
        </w:r>
        <w:r w:rsidRPr="000A5695">
          <w:rPr>
            <w:rStyle w:val="Hyperlink"/>
            <w:b/>
            <w:bCs/>
          </w:rPr>
          <w:tab/>
        </w:r>
      </w:hyperlink>
    </w:p>
    <w:p w14:paraId="45A0E97A" w14:textId="77777777" w:rsidR="000A5695" w:rsidRPr="000A5695" w:rsidRDefault="000A5695" w:rsidP="000A5695">
      <w:pPr>
        <w:spacing w:after="0"/>
      </w:pPr>
      <w:r w:rsidRPr="000A5695">
        <w:rPr>
          <w:b/>
          <w:bCs/>
        </w:rPr>
        <w:tab/>
      </w:r>
      <w:r w:rsidRPr="000A5695">
        <w:tab/>
      </w:r>
      <w:r w:rsidRPr="000A5695">
        <w:tab/>
      </w:r>
    </w:p>
    <w:p w14:paraId="4929D2A0" w14:textId="3B84D10B" w:rsidR="000A5695" w:rsidRPr="000A5695" w:rsidRDefault="000A5695" w:rsidP="000A5695">
      <w:pPr>
        <w:spacing w:after="0"/>
      </w:pPr>
      <w:r w:rsidRPr="000A5695">
        <w:rPr>
          <w:b/>
          <w:bCs/>
        </w:rPr>
        <w:t>Closing Prayer</w:t>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rPr>
          <w:b/>
          <w:bCs/>
        </w:rPr>
        <w:tab/>
      </w:r>
      <w:r w:rsidRPr="000A5695">
        <w:tab/>
      </w:r>
      <w:r w:rsidRPr="000A5695">
        <w:tab/>
      </w:r>
      <w:r w:rsidRPr="000A5695">
        <w:tab/>
      </w:r>
      <w:r w:rsidRPr="000A5695">
        <w:tab/>
      </w:r>
      <w:r w:rsidRPr="000A5695">
        <w:tab/>
      </w:r>
      <w:r w:rsidRPr="000A5695">
        <w:tab/>
      </w:r>
      <w:r w:rsidRPr="000A5695">
        <w:tab/>
      </w:r>
      <w:r w:rsidRPr="000A5695">
        <w:tab/>
      </w:r>
      <w:r w:rsidRPr="000A5695">
        <w:tab/>
      </w:r>
      <w:r w:rsidRPr="000A5695">
        <w:tab/>
      </w:r>
      <w:r w:rsidRPr="000A5695">
        <w:tab/>
      </w:r>
      <w:r w:rsidRPr="000A5695">
        <w:tab/>
      </w:r>
    </w:p>
    <w:p w14:paraId="64820DC7" w14:textId="77777777" w:rsidR="000A5695" w:rsidRPr="000A5695" w:rsidRDefault="000A5695" w:rsidP="000A5695">
      <w:pPr>
        <w:spacing w:after="0"/>
      </w:pPr>
      <w:r w:rsidRPr="000A5695">
        <w:rPr>
          <w:b/>
          <w:bCs/>
        </w:rPr>
        <w:t>Next Meeting</w:t>
      </w:r>
      <w:r w:rsidRPr="000A5695">
        <w:t xml:space="preserve">: </w:t>
      </w:r>
      <w:r w:rsidRPr="000A5695">
        <w:rPr>
          <w:i/>
          <w:iCs/>
        </w:rPr>
        <w:t>April 3, 2025</w:t>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p>
    <w:p w14:paraId="6C577A56" w14:textId="77777777" w:rsidR="000A5695" w:rsidRPr="000A5695" w:rsidRDefault="000A5695" w:rsidP="000A5695">
      <w:pPr>
        <w:spacing w:after="0"/>
      </w:pPr>
      <w:r w:rsidRPr="000A5695">
        <w:rPr>
          <w:b/>
          <w:bCs/>
        </w:rPr>
        <w:t xml:space="preserve">Next Month’s Devotion: </w:t>
      </w:r>
      <w:r w:rsidRPr="000A5695">
        <w:rPr>
          <w:i/>
          <w:iCs/>
        </w:rPr>
        <w:t xml:space="preserve">Dean Williamson / President CCMA </w:t>
      </w:r>
      <w:r w:rsidRPr="000A5695">
        <w:t> </w:t>
      </w:r>
      <w:r w:rsidRPr="000A5695">
        <w:rPr>
          <w:i/>
          <w:iCs/>
        </w:rPr>
        <w:tab/>
      </w:r>
    </w:p>
    <w:p w14:paraId="72FD166C" w14:textId="77777777" w:rsidR="000A5695" w:rsidRPr="000A5695" w:rsidRDefault="000A5695" w:rsidP="000A5695">
      <w:pPr>
        <w:spacing w:after="0"/>
      </w:pPr>
    </w:p>
    <w:p w14:paraId="72521DB3" w14:textId="77777777" w:rsidR="000A5695" w:rsidRPr="000A5695" w:rsidRDefault="000A5695" w:rsidP="000A5695">
      <w:pPr>
        <w:spacing w:after="0"/>
      </w:pPr>
      <w:r w:rsidRPr="000A5695">
        <w:rPr>
          <w:b/>
          <w:bCs/>
        </w:rPr>
        <w:t xml:space="preserve">Next Month’s Presentation:  </w:t>
      </w:r>
      <w:r w:rsidRPr="000A5695">
        <w:rPr>
          <w:i/>
          <w:iCs/>
        </w:rPr>
        <w:t>Election of CCMA Officers</w:t>
      </w:r>
    </w:p>
    <w:p w14:paraId="534A4E98" w14:textId="77777777" w:rsidR="000A5695" w:rsidRPr="000A5695" w:rsidRDefault="000A5695" w:rsidP="000A5695">
      <w:pPr>
        <w:spacing w:after="0"/>
      </w:pP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r w:rsidRPr="000A5695">
        <w:rPr>
          <w:i/>
          <w:iCs/>
        </w:rPr>
        <w:tab/>
      </w:r>
    </w:p>
    <w:p w14:paraId="64B5ECB7" w14:textId="77777777" w:rsidR="000A5695" w:rsidRPr="000A5695" w:rsidRDefault="000A5695" w:rsidP="000A5695">
      <w:pPr>
        <w:spacing w:after="0"/>
      </w:pPr>
      <w:r w:rsidRPr="000A5695">
        <w:rPr>
          <w:i/>
          <w:iCs/>
        </w:rPr>
        <w:t>"Let us hold fast the confession of our hope without wavering, for He who promised is faithful; and let us consider how to stimulate one another to love and good deeds, not forsaking our own assembling together, as is the habit of some, but encouraging one another; and all the more, as you see the day drawing near."</w:t>
      </w:r>
      <w:r w:rsidRPr="000A5695">
        <w:t> </w:t>
      </w:r>
    </w:p>
    <w:p w14:paraId="32471DF8" w14:textId="77777777" w:rsidR="000A5695" w:rsidRPr="000A5695" w:rsidRDefault="000A5695" w:rsidP="000A5695">
      <w:pPr>
        <w:spacing w:after="0"/>
      </w:pPr>
      <w:r w:rsidRPr="000A5695">
        <w:rPr>
          <w:i/>
          <w:iCs/>
        </w:rPr>
        <w:t>Hebrews 10:23-25</w:t>
      </w:r>
      <w:r w:rsidRPr="000A5695">
        <w:t> </w:t>
      </w:r>
    </w:p>
    <w:p w14:paraId="6D5585BD" w14:textId="77777777" w:rsidR="000A5695" w:rsidRPr="000A5695" w:rsidRDefault="000A5695" w:rsidP="000A5695"/>
    <w:p w14:paraId="04F88AEA" w14:textId="77777777" w:rsidR="000A5695" w:rsidRPr="000A5695" w:rsidRDefault="000A5695" w:rsidP="000A5695"/>
    <w:p w14:paraId="601FB58D" w14:textId="77777777" w:rsidR="000A5695" w:rsidRDefault="000A5695" w:rsidP="000A5695">
      <w:pPr>
        <w:spacing w:after="0"/>
      </w:pPr>
    </w:p>
    <w:p w14:paraId="3DCDB947" w14:textId="77777777" w:rsidR="000A5695" w:rsidRDefault="000A5695" w:rsidP="000A5695">
      <w:pPr>
        <w:spacing w:after="0"/>
        <w:rPr>
          <w:b/>
          <w:bCs/>
        </w:rPr>
      </w:pPr>
    </w:p>
    <w:p w14:paraId="42C07BBB" w14:textId="5179841A" w:rsidR="000A5695" w:rsidRPr="000A5695" w:rsidRDefault="000A5695" w:rsidP="000A5695">
      <w:pPr>
        <w:spacing w:after="0"/>
      </w:pPr>
      <w:r w:rsidRPr="000A5695">
        <w:rPr>
          <w:b/>
          <w:bCs/>
        </w:rPr>
        <w:lastRenderedPageBreak/>
        <w:t>Clovis Christian Ministerial Alliance Meeting </w:t>
      </w:r>
    </w:p>
    <w:p w14:paraId="6D577B5D" w14:textId="77777777" w:rsidR="000A5695" w:rsidRPr="000A5695" w:rsidRDefault="000A5695" w:rsidP="000A5695">
      <w:pPr>
        <w:spacing w:after="0"/>
      </w:pPr>
      <w:r w:rsidRPr="000A5695">
        <w:rPr>
          <w:b/>
          <w:bCs/>
        </w:rPr>
        <w:t>Minutes February 6, 2025</w:t>
      </w:r>
    </w:p>
    <w:p w14:paraId="50249519" w14:textId="77777777" w:rsidR="000A5695" w:rsidRPr="000A5695" w:rsidRDefault="000A5695" w:rsidP="000A5695">
      <w:pPr>
        <w:spacing w:after="0"/>
      </w:pPr>
    </w:p>
    <w:p w14:paraId="2678B2BB" w14:textId="77777777" w:rsidR="000A5695" w:rsidRPr="000A5695" w:rsidRDefault="000A5695" w:rsidP="000A5695">
      <w:pPr>
        <w:spacing w:after="0"/>
      </w:pPr>
      <w:r w:rsidRPr="000A5695">
        <w:t>David Shatto opened with prayer and then breakfast was served.</w:t>
      </w:r>
    </w:p>
    <w:p w14:paraId="7F6D70D1" w14:textId="77777777" w:rsidR="000A5695" w:rsidRPr="000A5695" w:rsidRDefault="000A5695" w:rsidP="000A5695">
      <w:pPr>
        <w:spacing w:after="0"/>
      </w:pPr>
    </w:p>
    <w:p w14:paraId="248E0DAB" w14:textId="77777777" w:rsidR="000A5695" w:rsidRPr="000A5695" w:rsidRDefault="000A5695" w:rsidP="000A5695">
      <w:pPr>
        <w:spacing w:after="0"/>
      </w:pPr>
      <w:r w:rsidRPr="000A5695">
        <w:t>After introductions were made the financial report was shared by Robert Grimes.  The balance in the CCMA was $2028.77.</w:t>
      </w:r>
    </w:p>
    <w:p w14:paraId="78AF29D1" w14:textId="77777777" w:rsidR="000A5695" w:rsidRPr="000A5695" w:rsidRDefault="000A5695" w:rsidP="000A5695">
      <w:pPr>
        <w:spacing w:after="0"/>
      </w:pPr>
    </w:p>
    <w:p w14:paraId="72E428D0" w14:textId="77777777" w:rsidR="000A5695" w:rsidRPr="000A5695" w:rsidRDefault="000A5695" w:rsidP="000A5695">
      <w:pPr>
        <w:spacing w:after="0"/>
      </w:pPr>
      <w:r w:rsidRPr="000A5695">
        <w:t>Pastor Rusty Brian with Celebrate Recovery and Pastor at Living Stones Community Church of the Nazarene shared the devotion and some history of the Nazarene Church.  He shared about his return to Clovis and the desire to start a Celebrate Recovery at his church and people in his church wanting to start it as well.  They began in January 2024. </w:t>
      </w:r>
    </w:p>
    <w:p w14:paraId="35FEB75D" w14:textId="77777777" w:rsidR="000A5695" w:rsidRPr="000A5695" w:rsidRDefault="000A5695" w:rsidP="000A5695">
      <w:pPr>
        <w:spacing w:after="0"/>
      </w:pPr>
      <w:r w:rsidRPr="000A5695">
        <w:t>Max Monarres, with Freedom Ranch, talked with us about Celebrate Recovery and the need for it.  He and Brian answered questions that were asked from the group. </w:t>
      </w:r>
    </w:p>
    <w:p w14:paraId="07CD31BF" w14:textId="77777777" w:rsidR="000A5695" w:rsidRPr="000A5695" w:rsidRDefault="000A5695" w:rsidP="000A5695">
      <w:pPr>
        <w:spacing w:after="0"/>
      </w:pPr>
    </w:p>
    <w:p w14:paraId="65FA2063" w14:textId="77777777" w:rsidR="000A5695" w:rsidRPr="000A5695" w:rsidRDefault="000A5695" w:rsidP="000A5695">
      <w:pPr>
        <w:spacing w:after="0"/>
      </w:pPr>
      <w:r w:rsidRPr="000A5695">
        <w:t xml:space="preserve">Jon Forest shared an announcement about a Revival/Concert to be at First Christian Church </w:t>
      </w:r>
      <w:proofErr w:type="gramStart"/>
      <w:r w:rsidRPr="000A5695">
        <w:t>February  16</w:t>
      </w:r>
      <w:proofErr w:type="gramEnd"/>
      <w:r w:rsidRPr="000A5695">
        <w:t>-19.  He handed out posters.</w:t>
      </w:r>
    </w:p>
    <w:p w14:paraId="47B9520D" w14:textId="77777777" w:rsidR="000A5695" w:rsidRPr="000A5695" w:rsidRDefault="000A5695" w:rsidP="000A5695">
      <w:pPr>
        <w:spacing w:after="0"/>
      </w:pPr>
    </w:p>
    <w:p w14:paraId="2B8D9FA1" w14:textId="77777777" w:rsidR="000A5695" w:rsidRPr="000A5695" w:rsidRDefault="000A5695" w:rsidP="000A5695">
      <w:pPr>
        <w:spacing w:after="0"/>
      </w:pPr>
      <w:r w:rsidRPr="000A5695">
        <w:t xml:space="preserve">Bryan Davis with </w:t>
      </w:r>
      <w:proofErr w:type="spellStart"/>
      <w:r w:rsidRPr="000A5695">
        <w:t>Lifewise</w:t>
      </w:r>
      <w:proofErr w:type="spellEnd"/>
      <w:r w:rsidRPr="000A5695">
        <w:t xml:space="preserve"> shared about “Life Wise Academy” </w:t>
      </w:r>
      <w:proofErr w:type="gramStart"/>
      <w:r w:rsidRPr="000A5695">
        <w:t>and  handed</w:t>
      </w:r>
      <w:proofErr w:type="gramEnd"/>
      <w:r w:rsidRPr="000A5695">
        <w:t xml:space="preserve"> out some posters.</w:t>
      </w:r>
    </w:p>
    <w:p w14:paraId="7331B455" w14:textId="77777777" w:rsidR="000A5695" w:rsidRPr="000A5695" w:rsidRDefault="000A5695" w:rsidP="000A5695">
      <w:pPr>
        <w:spacing w:after="0"/>
      </w:pPr>
    </w:p>
    <w:p w14:paraId="54E020B5" w14:textId="77777777" w:rsidR="000A5695" w:rsidRPr="000A5695" w:rsidRDefault="000A5695" w:rsidP="000A5695">
      <w:pPr>
        <w:spacing w:after="0"/>
      </w:pPr>
      <w:r w:rsidRPr="000A5695">
        <w:t>Chaplain Daniel Rojas with Cannon Air Force Base shared about people on Base who are looking for a church to have a monthly meeting with Pastors.</w:t>
      </w:r>
    </w:p>
    <w:p w14:paraId="35539519" w14:textId="77777777" w:rsidR="000A5695" w:rsidRPr="000A5695" w:rsidRDefault="000A5695" w:rsidP="000A5695">
      <w:pPr>
        <w:spacing w:after="0"/>
      </w:pPr>
    </w:p>
    <w:p w14:paraId="628BB5A6" w14:textId="77777777" w:rsidR="000A5695" w:rsidRPr="000A5695" w:rsidRDefault="000A5695" w:rsidP="000A5695">
      <w:pPr>
        <w:spacing w:after="0"/>
      </w:pPr>
      <w:r w:rsidRPr="000A5695">
        <w:t>Dean Williamson shared about the upcoming CCMA Officer elections in April and anyone interested in serving or nominations to let him know.  He announced that several including himself were not going to be continuing as officers after April.</w:t>
      </w:r>
    </w:p>
    <w:p w14:paraId="24C48BC8" w14:textId="77777777" w:rsidR="000A5695" w:rsidRPr="000A5695" w:rsidRDefault="000A5695" w:rsidP="000A5695">
      <w:pPr>
        <w:spacing w:after="0"/>
      </w:pPr>
    </w:p>
    <w:p w14:paraId="23332F68" w14:textId="77777777" w:rsidR="000A5695" w:rsidRPr="000A5695" w:rsidRDefault="000A5695" w:rsidP="000A5695">
      <w:pPr>
        <w:spacing w:after="0"/>
      </w:pPr>
      <w:r w:rsidRPr="000A5695">
        <w:t>Robert Grimes concluded the meeting with Prayer</w:t>
      </w:r>
    </w:p>
    <w:p w14:paraId="7DAE61A6" w14:textId="77777777" w:rsidR="000A5695" w:rsidRPr="000A5695" w:rsidRDefault="000A5695" w:rsidP="000A5695">
      <w:pPr>
        <w:spacing w:after="0"/>
      </w:pPr>
    </w:p>
    <w:p w14:paraId="25E51857" w14:textId="77777777" w:rsidR="000A5695" w:rsidRPr="000A5695" w:rsidRDefault="000A5695" w:rsidP="000A5695"/>
    <w:p w14:paraId="1C7A993B" w14:textId="77777777" w:rsidR="00B85242" w:rsidRDefault="00B85242"/>
    <w:sectPr w:rsidR="00B85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95"/>
    <w:rsid w:val="000A5695"/>
    <w:rsid w:val="001601A6"/>
    <w:rsid w:val="008E45FA"/>
    <w:rsid w:val="00B85242"/>
    <w:rsid w:val="00D9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7398"/>
  <w15:chartTrackingRefBased/>
  <w15:docId w15:val="{63C270DA-2B47-495E-9C62-5DF33BD2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6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6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6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6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6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6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95"/>
    <w:rPr>
      <w:rFonts w:eastAsiaTheme="majorEastAsia" w:cstheme="majorBidi"/>
      <w:color w:val="272727" w:themeColor="text1" w:themeTint="D8"/>
    </w:rPr>
  </w:style>
  <w:style w:type="paragraph" w:styleId="Title">
    <w:name w:val="Title"/>
    <w:basedOn w:val="Normal"/>
    <w:next w:val="Normal"/>
    <w:link w:val="TitleChar"/>
    <w:uiPriority w:val="10"/>
    <w:qFormat/>
    <w:rsid w:val="000A5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95"/>
    <w:pPr>
      <w:spacing w:before="160"/>
      <w:jc w:val="center"/>
    </w:pPr>
    <w:rPr>
      <w:i/>
      <w:iCs/>
      <w:color w:val="404040" w:themeColor="text1" w:themeTint="BF"/>
    </w:rPr>
  </w:style>
  <w:style w:type="character" w:customStyle="1" w:styleId="QuoteChar">
    <w:name w:val="Quote Char"/>
    <w:basedOn w:val="DefaultParagraphFont"/>
    <w:link w:val="Quote"/>
    <w:uiPriority w:val="29"/>
    <w:rsid w:val="000A5695"/>
    <w:rPr>
      <w:i/>
      <w:iCs/>
      <w:color w:val="404040" w:themeColor="text1" w:themeTint="BF"/>
    </w:rPr>
  </w:style>
  <w:style w:type="paragraph" w:styleId="ListParagraph">
    <w:name w:val="List Paragraph"/>
    <w:basedOn w:val="Normal"/>
    <w:uiPriority w:val="34"/>
    <w:qFormat/>
    <w:rsid w:val="000A5695"/>
    <w:pPr>
      <w:ind w:left="720"/>
      <w:contextualSpacing/>
    </w:pPr>
  </w:style>
  <w:style w:type="character" w:styleId="IntenseEmphasis">
    <w:name w:val="Intense Emphasis"/>
    <w:basedOn w:val="DefaultParagraphFont"/>
    <w:uiPriority w:val="21"/>
    <w:qFormat/>
    <w:rsid w:val="000A5695"/>
    <w:rPr>
      <w:i/>
      <w:iCs/>
      <w:color w:val="2F5496" w:themeColor="accent1" w:themeShade="BF"/>
    </w:rPr>
  </w:style>
  <w:style w:type="paragraph" w:styleId="IntenseQuote">
    <w:name w:val="Intense Quote"/>
    <w:basedOn w:val="Normal"/>
    <w:next w:val="Normal"/>
    <w:link w:val="IntenseQuoteChar"/>
    <w:uiPriority w:val="30"/>
    <w:qFormat/>
    <w:rsid w:val="000A5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695"/>
    <w:rPr>
      <w:i/>
      <w:iCs/>
      <w:color w:val="2F5496" w:themeColor="accent1" w:themeShade="BF"/>
    </w:rPr>
  </w:style>
  <w:style w:type="character" w:styleId="IntenseReference">
    <w:name w:val="Intense Reference"/>
    <w:basedOn w:val="DefaultParagraphFont"/>
    <w:uiPriority w:val="32"/>
    <w:qFormat/>
    <w:rsid w:val="000A5695"/>
    <w:rPr>
      <w:b/>
      <w:bCs/>
      <w:smallCaps/>
      <w:color w:val="2F5496" w:themeColor="accent1" w:themeShade="BF"/>
      <w:spacing w:val="5"/>
    </w:rPr>
  </w:style>
  <w:style w:type="character" w:styleId="Hyperlink">
    <w:name w:val="Hyperlink"/>
    <w:basedOn w:val="DefaultParagraphFont"/>
    <w:uiPriority w:val="99"/>
    <w:unhideWhenUsed/>
    <w:rsid w:val="000A5695"/>
    <w:rPr>
      <w:color w:val="0563C1" w:themeColor="hyperlink"/>
      <w:u w:val="single"/>
    </w:rPr>
  </w:style>
  <w:style w:type="character" w:styleId="UnresolvedMention">
    <w:name w:val="Unresolved Mention"/>
    <w:basedOn w:val="DefaultParagraphFont"/>
    <w:uiPriority w:val="99"/>
    <w:semiHidden/>
    <w:unhideWhenUsed/>
    <w:rsid w:val="000A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9835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clovischristianministerialal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Peacock</dc:creator>
  <cp:keywords/>
  <dc:description/>
  <cp:lastModifiedBy>Casey Peacock</cp:lastModifiedBy>
  <cp:revision>1</cp:revision>
  <dcterms:created xsi:type="dcterms:W3CDTF">2025-03-03T21:33:00Z</dcterms:created>
  <dcterms:modified xsi:type="dcterms:W3CDTF">2025-03-03T21:39:00Z</dcterms:modified>
</cp:coreProperties>
</file>