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3601" w14:textId="4B32D75E" w:rsidR="007B3BF1" w:rsidRPr="00A57D68" w:rsidRDefault="00AE661E" w:rsidP="00A57D68">
      <w:pPr>
        <w:spacing w:after="0"/>
        <w:jc w:val="center"/>
        <w:rPr>
          <w:b/>
          <w:bCs/>
        </w:rPr>
      </w:pPr>
      <w:r w:rsidRPr="00A57D68">
        <w:rPr>
          <w:b/>
          <w:bCs/>
        </w:rPr>
        <w:t>Clovis Christian Ministerial Alliance Meeting Minutes</w:t>
      </w:r>
    </w:p>
    <w:p w14:paraId="037AA055" w14:textId="67F473D3" w:rsidR="00AE661E" w:rsidRPr="00A57D68" w:rsidRDefault="00AE661E" w:rsidP="00A57D68">
      <w:pPr>
        <w:spacing w:after="0"/>
        <w:jc w:val="center"/>
        <w:rPr>
          <w:b/>
          <w:bCs/>
        </w:rPr>
      </w:pPr>
      <w:r w:rsidRPr="00A57D68">
        <w:rPr>
          <w:b/>
          <w:bCs/>
        </w:rPr>
        <w:t>March 3, 2022</w:t>
      </w:r>
    </w:p>
    <w:p w14:paraId="280C5526" w14:textId="7293C121" w:rsidR="00AE661E" w:rsidRPr="00A57D68" w:rsidRDefault="00AE661E" w:rsidP="00A57D68">
      <w:pPr>
        <w:spacing w:after="0"/>
        <w:jc w:val="center"/>
        <w:rPr>
          <w:b/>
          <w:bCs/>
        </w:rPr>
      </w:pPr>
      <w:r w:rsidRPr="00A57D68">
        <w:rPr>
          <w:b/>
          <w:bCs/>
        </w:rPr>
        <w:t>Lighthouse Mission</w:t>
      </w:r>
    </w:p>
    <w:p w14:paraId="2964F69E" w14:textId="6BE639DF" w:rsidR="00A57D68" w:rsidRDefault="00A57D68" w:rsidP="00A57D68">
      <w:pPr>
        <w:spacing w:after="0"/>
        <w:jc w:val="center"/>
      </w:pPr>
      <w:r>
        <w:t>++++++++++++++++++++++++++++++++++++++++++++++++++++++++++++++++++++++++++++++++++++++++++++++++++++++++++++++++++++++++++++++++++++++++++++++++++++++++++++++++++++++++++</w:t>
      </w:r>
    </w:p>
    <w:p w14:paraId="7A470383" w14:textId="77777777" w:rsidR="00A57D68" w:rsidRDefault="00A57D68" w:rsidP="00A57D68">
      <w:pPr>
        <w:spacing w:after="0"/>
        <w:jc w:val="center"/>
      </w:pPr>
    </w:p>
    <w:p w14:paraId="347A68D9" w14:textId="3A025ECD" w:rsidR="00AE661E" w:rsidRPr="00A57D68" w:rsidRDefault="00AE661E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The </w:t>
      </w:r>
      <w:r w:rsidR="00C10F4C" w:rsidRPr="00A57D68">
        <w:rPr>
          <w:sz w:val="24"/>
          <w:szCs w:val="24"/>
        </w:rPr>
        <w:t xml:space="preserve">monthly meeting of the Clovis Christian Ministerial Alliance was called to order at 8:30am with opening prayer led by Bill Case. Those present for the meeting were: </w:t>
      </w:r>
    </w:p>
    <w:p w14:paraId="07FBB3F8" w14:textId="115EC130" w:rsidR="00C10F4C" w:rsidRPr="00A57D68" w:rsidRDefault="00C10F4C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Eric Saed, Dean Willamson, Jon Forrest, Shirley Rollinson, Jesses Gomez, Darrell Underwood, BJ Brooks, Delta Dawn Monarres, Max Monarres, Richard Gomez, Geri Gomez, </w:t>
      </w:r>
      <w:proofErr w:type="spellStart"/>
      <w:r w:rsidRPr="00A57D68">
        <w:rPr>
          <w:sz w:val="24"/>
          <w:szCs w:val="24"/>
        </w:rPr>
        <w:t>Sistar</w:t>
      </w:r>
      <w:proofErr w:type="spellEnd"/>
      <w:r w:rsidRPr="00A57D68">
        <w:rPr>
          <w:sz w:val="24"/>
          <w:szCs w:val="24"/>
        </w:rPr>
        <w:t xml:space="preserve"> Yancy, Delmus Gillis, Dell </w:t>
      </w:r>
      <w:r w:rsidR="005948D8" w:rsidRPr="00A57D68">
        <w:rPr>
          <w:sz w:val="24"/>
          <w:szCs w:val="24"/>
        </w:rPr>
        <w:t>G</w:t>
      </w:r>
      <w:r w:rsidRPr="00A57D68">
        <w:rPr>
          <w:sz w:val="24"/>
          <w:szCs w:val="24"/>
        </w:rPr>
        <w:t xml:space="preserve">odwin, Bill Case, Robyn Snowberger, Jessica Van Leuven, Donald Sawyer, Brad </w:t>
      </w:r>
      <w:proofErr w:type="gramStart"/>
      <w:r w:rsidRPr="00A57D68">
        <w:rPr>
          <w:sz w:val="24"/>
          <w:szCs w:val="24"/>
        </w:rPr>
        <w:t>Reeves</w:t>
      </w:r>
      <w:proofErr w:type="gramEnd"/>
      <w:r w:rsidRPr="00A57D68">
        <w:rPr>
          <w:sz w:val="24"/>
          <w:szCs w:val="24"/>
        </w:rPr>
        <w:t xml:space="preserve"> and Casey Peacock. </w:t>
      </w:r>
    </w:p>
    <w:p w14:paraId="7B260701" w14:textId="77777777" w:rsidR="00A57D68" w:rsidRPr="00A57D68" w:rsidRDefault="00A57D68" w:rsidP="00A57D68">
      <w:pPr>
        <w:spacing w:after="0"/>
        <w:rPr>
          <w:sz w:val="24"/>
          <w:szCs w:val="24"/>
        </w:rPr>
      </w:pPr>
    </w:p>
    <w:p w14:paraId="7726A894" w14:textId="22DD95C1" w:rsidR="005948D8" w:rsidRPr="00A57D68" w:rsidRDefault="005948D8">
      <w:pPr>
        <w:rPr>
          <w:sz w:val="24"/>
          <w:szCs w:val="24"/>
        </w:rPr>
      </w:pPr>
      <w:r w:rsidRPr="00A57D68">
        <w:rPr>
          <w:sz w:val="24"/>
          <w:szCs w:val="24"/>
        </w:rPr>
        <w:t xml:space="preserve">Scripture and Meditation was led by Jon Forrest who shared from </w:t>
      </w:r>
      <w:r w:rsidR="00A57D68" w:rsidRPr="00A57D68">
        <w:rPr>
          <w:sz w:val="24"/>
          <w:szCs w:val="24"/>
        </w:rPr>
        <w:t>Philippians</w:t>
      </w:r>
      <w:r w:rsidRPr="00A57D68">
        <w:rPr>
          <w:sz w:val="24"/>
          <w:szCs w:val="24"/>
        </w:rPr>
        <w:t xml:space="preserve"> Chapter 4. </w:t>
      </w:r>
    </w:p>
    <w:p w14:paraId="2CADC94C" w14:textId="77777777" w:rsidR="005948D8" w:rsidRPr="00A57D68" w:rsidRDefault="005948D8">
      <w:pPr>
        <w:rPr>
          <w:sz w:val="24"/>
          <w:szCs w:val="24"/>
        </w:rPr>
      </w:pPr>
      <w:r w:rsidRPr="00A57D68">
        <w:rPr>
          <w:sz w:val="24"/>
          <w:szCs w:val="24"/>
        </w:rPr>
        <w:t xml:space="preserve">Prayers and thoughts were expressed to Shirley Rollinson on the loss of her husband John. Pastor Dean Williamson shared that a memorial service was being planned for a future date. </w:t>
      </w:r>
    </w:p>
    <w:p w14:paraId="7A1DB034" w14:textId="77777777" w:rsidR="005948D8" w:rsidRPr="00A57D68" w:rsidRDefault="005948D8">
      <w:pPr>
        <w:rPr>
          <w:sz w:val="24"/>
          <w:szCs w:val="24"/>
        </w:rPr>
      </w:pPr>
      <w:r w:rsidRPr="00A57D68">
        <w:rPr>
          <w:sz w:val="24"/>
          <w:szCs w:val="24"/>
        </w:rPr>
        <w:t xml:space="preserve">Williamson also thanked Rollinson for her time and service to the Ministerial Alliance over the years. </w:t>
      </w:r>
    </w:p>
    <w:p w14:paraId="1300263D" w14:textId="0A246375" w:rsidR="005948D8" w:rsidRPr="00A57D68" w:rsidRDefault="00A57D68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>Treasurer’s</w:t>
      </w:r>
      <w:r w:rsidR="005948D8" w:rsidRPr="00A57D68">
        <w:rPr>
          <w:sz w:val="24"/>
          <w:szCs w:val="24"/>
        </w:rPr>
        <w:t xml:space="preserve"> Report: </w:t>
      </w:r>
    </w:p>
    <w:p w14:paraId="2F72577D" w14:textId="1CDEB34A" w:rsidR="005948D8" w:rsidRPr="00A57D68" w:rsidRDefault="005948D8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 Previous Balance: $</w:t>
      </w:r>
      <w:r w:rsidR="00CF5650" w:rsidRPr="00A57D68">
        <w:rPr>
          <w:sz w:val="24"/>
          <w:szCs w:val="24"/>
        </w:rPr>
        <w:t>291.13</w:t>
      </w:r>
    </w:p>
    <w:p w14:paraId="2690E764" w14:textId="67F08468" w:rsidR="00CF5650" w:rsidRPr="00A57D68" w:rsidRDefault="00CF5650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>Dues Received: $75.00</w:t>
      </w:r>
    </w:p>
    <w:p w14:paraId="111469B1" w14:textId="7CE7B6E2" w:rsidR="00CF5650" w:rsidRPr="00A57D68" w:rsidRDefault="00CF5650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>Current Balance: $366.13</w:t>
      </w:r>
    </w:p>
    <w:p w14:paraId="605FF050" w14:textId="77777777" w:rsidR="00A57D68" w:rsidRPr="00A57D68" w:rsidRDefault="00A57D68" w:rsidP="00A57D68">
      <w:pPr>
        <w:spacing w:after="0"/>
        <w:rPr>
          <w:sz w:val="24"/>
          <w:szCs w:val="24"/>
        </w:rPr>
      </w:pPr>
    </w:p>
    <w:p w14:paraId="30086293" w14:textId="77777777" w:rsidR="00A57D68" w:rsidRPr="00A57D68" w:rsidRDefault="00CF5650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>Presentation</w:t>
      </w:r>
      <w:r w:rsidR="00A57D68" w:rsidRPr="00A57D68">
        <w:rPr>
          <w:sz w:val="24"/>
          <w:szCs w:val="24"/>
        </w:rPr>
        <w:t>:</w:t>
      </w:r>
    </w:p>
    <w:p w14:paraId="47EB0E63" w14:textId="77777777" w:rsidR="00A57D68" w:rsidRPr="00A57D68" w:rsidRDefault="00A57D68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National Day of Prayer – </w:t>
      </w:r>
      <w:proofErr w:type="spellStart"/>
      <w:r w:rsidRPr="00A57D68">
        <w:rPr>
          <w:sz w:val="24"/>
          <w:szCs w:val="24"/>
        </w:rPr>
        <w:t>Sistar</w:t>
      </w:r>
      <w:proofErr w:type="spellEnd"/>
      <w:r w:rsidRPr="00A57D68">
        <w:rPr>
          <w:sz w:val="24"/>
          <w:szCs w:val="24"/>
        </w:rPr>
        <w:t xml:space="preserve"> Yancy </w:t>
      </w:r>
    </w:p>
    <w:p w14:paraId="0D06A80C" w14:textId="1F93D35E" w:rsidR="00CF5650" w:rsidRPr="00A57D68" w:rsidRDefault="00CF5650" w:rsidP="00A57D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>Yancy shared that the National Day of Prayer will be May 5</w:t>
      </w:r>
      <w:r w:rsidRPr="00A57D68">
        <w:rPr>
          <w:sz w:val="24"/>
          <w:szCs w:val="24"/>
          <w:vertAlign w:val="superscript"/>
        </w:rPr>
        <w:t>th</w:t>
      </w:r>
      <w:r w:rsidRPr="00A57D68">
        <w:rPr>
          <w:sz w:val="24"/>
          <w:szCs w:val="24"/>
        </w:rPr>
        <w:t xml:space="preserve"> with events planned for noon in front of the Curry County Courthouse. </w:t>
      </w:r>
    </w:p>
    <w:p w14:paraId="24A591E7" w14:textId="68C72870" w:rsidR="00CF5650" w:rsidRPr="00A57D68" w:rsidRDefault="00CF5650" w:rsidP="00A57D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Robyn Snowberger also shared that she is working on the plans for Prayer in </w:t>
      </w:r>
      <w:r w:rsidR="00DA37D1">
        <w:rPr>
          <w:sz w:val="24"/>
          <w:szCs w:val="24"/>
        </w:rPr>
        <w:t xml:space="preserve">the </w:t>
      </w:r>
      <w:r w:rsidRPr="00A57D68">
        <w:rPr>
          <w:sz w:val="24"/>
          <w:szCs w:val="24"/>
        </w:rPr>
        <w:t>Park</w:t>
      </w:r>
      <w:r w:rsidR="00B4593C">
        <w:rPr>
          <w:sz w:val="24"/>
          <w:szCs w:val="24"/>
        </w:rPr>
        <w:t xml:space="preserve"> as a part of the National Day of Prayer events. </w:t>
      </w:r>
      <w:r w:rsidRPr="00A57D68">
        <w:rPr>
          <w:sz w:val="24"/>
          <w:szCs w:val="24"/>
        </w:rPr>
        <w:t xml:space="preserve">Further communication about the event will be shared soon. </w:t>
      </w:r>
    </w:p>
    <w:p w14:paraId="147B582C" w14:textId="35AAEDEA" w:rsidR="00CF5650" w:rsidRPr="00A57D68" w:rsidRDefault="00B4593C" w:rsidP="00A57D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National Day of Prayer p</w:t>
      </w:r>
      <w:r w:rsidR="00CF5650" w:rsidRPr="00A57D68">
        <w:rPr>
          <w:sz w:val="24"/>
          <w:szCs w:val="24"/>
        </w:rPr>
        <w:t>osters are available for the event and will be shared with everyone to get the information out. It was noted that Central Baptist Church had helped in getting the</w:t>
      </w:r>
      <w:r w:rsidR="00D677AA">
        <w:rPr>
          <w:sz w:val="24"/>
          <w:szCs w:val="24"/>
        </w:rPr>
        <w:t xml:space="preserve"> National Day of Prayer</w:t>
      </w:r>
      <w:r w:rsidR="00CF5650" w:rsidRPr="00A57D68">
        <w:rPr>
          <w:sz w:val="24"/>
          <w:szCs w:val="24"/>
        </w:rPr>
        <w:t xml:space="preserve"> posters put together. </w:t>
      </w:r>
    </w:p>
    <w:p w14:paraId="653ECA09" w14:textId="2AA20EF9" w:rsidR="00CF5650" w:rsidRPr="00A57D68" w:rsidRDefault="00CF5650" w:rsidP="00A57D6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 w:rsidRPr="00A57D68">
        <w:rPr>
          <w:sz w:val="24"/>
          <w:szCs w:val="24"/>
        </w:rPr>
        <w:t>Sistar</w:t>
      </w:r>
      <w:proofErr w:type="spellEnd"/>
      <w:r w:rsidRPr="00A57D68">
        <w:rPr>
          <w:sz w:val="24"/>
          <w:szCs w:val="24"/>
        </w:rPr>
        <w:t xml:space="preserve"> Yancy also shared that there are still slots available for those wishing to </w:t>
      </w:r>
      <w:r w:rsidR="00A57D68" w:rsidRPr="00A57D68">
        <w:rPr>
          <w:sz w:val="24"/>
          <w:szCs w:val="24"/>
        </w:rPr>
        <w:t>participate</w:t>
      </w:r>
      <w:r w:rsidRPr="00A57D68">
        <w:rPr>
          <w:sz w:val="24"/>
          <w:szCs w:val="24"/>
        </w:rPr>
        <w:t xml:space="preserve"> in the 12 prayers</w:t>
      </w:r>
      <w:r w:rsidR="00D677AA">
        <w:rPr>
          <w:sz w:val="24"/>
          <w:szCs w:val="24"/>
        </w:rPr>
        <w:t xml:space="preserve"> for National Day of Prayer</w:t>
      </w:r>
      <w:r w:rsidRPr="00A57D68">
        <w:rPr>
          <w:sz w:val="24"/>
          <w:szCs w:val="24"/>
        </w:rPr>
        <w:t xml:space="preserve">. Five slots are currently spoken for. </w:t>
      </w:r>
    </w:p>
    <w:p w14:paraId="67E0AFF1" w14:textId="28A59B8A" w:rsidR="00CF5650" w:rsidRDefault="00CF5650" w:rsidP="00A57D6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It was noted that organizers for the </w:t>
      </w:r>
      <w:r w:rsidR="00D677AA">
        <w:rPr>
          <w:sz w:val="24"/>
          <w:szCs w:val="24"/>
        </w:rPr>
        <w:t xml:space="preserve">National Day of Prayer </w:t>
      </w:r>
      <w:r w:rsidRPr="00A57D68">
        <w:rPr>
          <w:sz w:val="24"/>
          <w:szCs w:val="24"/>
        </w:rPr>
        <w:t xml:space="preserve">event will be working with the local radio stations. </w:t>
      </w:r>
    </w:p>
    <w:p w14:paraId="284EF61C" w14:textId="77777777" w:rsidR="00DA37D1" w:rsidRDefault="00DA37D1" w:rsidP="00D528E3">
      <w:pPr>
        <w:spacing w:after="0"/>
        <w:rPr>
          <w:sz w:val="24"/>
          <w:szCs w:val="24"/>
        </w:rPr>
      </w:pPr>
    </w:p>
    <w:p w14:paraId="7D7B5A35" w14:textId="77777777" w:rsidR="00DA37D1" w:rsidRDefault="00DA37D1" w:rsidP="00A57D68">
      <w:pPr>
        <w:spacing w:after="0"/>
        <w:rPr>
          <w:sz w:val="24"/>
          <w:szCs w:val="24"/>
        </w:rPr>
      </w:pPr>
    </w:p>
    <w:p w14:paraId="4C949CC3" w14:textId="77777777" w:rsidR="00DA37D1" w:rsidRDefault="00DA37D1" w:rsidP="00A57D68">
      <w:pPr>
        <w:spacing w:after="0"/>
        <w:rPr>
          <w:sz w:val="24"/>
          <w:szCs w:val="24"/>
        </w:rPr>
      </w:pPr>
    </w:p>
    <w:p w14:paraId="332D2A20" w14:textId="0040AF60" w:rsidR="00DA37D1" w:rsidRDefault="00D528E3" w:rsidP="00A57D6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April Program:</w:t>
      </w:r>
    </w:p>
    <w:p w14:paraId="4C9FF9D6" w14:textId="3040709E" w:rsidR="00DA37D1" w:rsidRDefault="008B1608" w:rsidP="00A57D68">
      <w:pPr>
        <w:spacing w:after="0"/>
        <w:rPr>
          <w:sz w:val="24"/>
          <w:szCs w:val="24"/>
        </w:rPr>
      </w:pPr>
      <w:r w:rsidRPr="00D528E3">
        <w:rPr>
          <w:sz w:val="24"/>
          <w:szCs w:val="24"/>
        </w:rPr>
        <w:t xml:space="preserve">The program for April will be presented by Aaron Boydston from Parkland Baptist Church. He will be </w:t>
      </w:r>
      <w:r w:rsidR="00A57D68" w:rsidRPr="00D528E3">
        <w:rPr>
          <w:sz w:val="24"/>
          <w:szCs w:val="24"/>
        </w:rPr>
        <w:t>sharing</w:t>
      </w:r>
      <w:r w:rsidRPr="00D528E3">
        <w:rPr>
          <w:sz w:val="24"/>
          <w:szCs w:val="24"/>
        </w:rPr>
        <w:t xml:space="preserve"> about the Fellowship of Christian </w:t>
      </w:r>
      <w:r w:rsidR="00A57D68" w:rsidRPr="00D528E3">
        <w:rPr>
          <w:sz w:val="24"/>
          <w:szCs w:val="24"/>
        </w:rPr>
        <w:t>Athletes</w:t>
      </w:r>
      <w:r w:rsidRPr="00D528E3">
        <w:rPr>
          <w:sz w:val="24"/>
          <w:szCs w:val="24"/>
        </w:rPr>
        <w:t xml:space="preserve"> program. </w:t>
      </w:r>
    </w:p>
    <w:p w14:paraId="7585874A" w14:textId="77777777" w:rsidR="00DA37D1" w:rsidRDefault="00DA37D1" w:rsidP="00A57D68">
      <w:pPr>
        <w:spacing w:after="0"/>
        <w:rPr>
          <w:sz w:val="24"/>
          <w:szCs w:val="24"/>
        </w:rPr>
      </w:pPr>
    </w:p>
    <w:p w14:paraId="382FA37A" w14:textId="7C4EC918" w:rsidR="008B1608" w:rsidRPr="00A57D68" w:rsidRDefault="00A57D68" w:rsidP="00A57D68">
      <w:p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>Announcements</w:t>
      </w:r>
      <w:r w:rsidR="008B1608" w:rsidRPr="00A57D68">
        <w:rPr>
          <w:sz w:val="24"/>
          <w:szCs w:val="24"/>
        </w:rPr>
        <w:t xml:space="preserve">: </w:t>
      </w:r>
    </w:p>
    <w:p w14:paraId="5621B2DB" w14:textId="0B4EF9C2" w:rsidR="008B1608" w:rsidRPr="00A57D68" w:rsidRDefault="008B1608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Covid-19 test are available through Christian Believers as well as the Clovis/Curry County Chamber office </w:t>
      </w:r>
    </w:p>
    <w:p w14:paraId="6FD044C4" w14:textId="3D3F3123" w:rsidR="008B1608" w:rsidRPr="00A57D68" w:rsidRDefault="008B1608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Covid-19 testing will be taking place in the parking lot of New Life Church. The testing is free and will take place from 7am-7pm daily except on Wednesdays and Sundays. </w:t>
      </w:r>
    </w:p>
    <w:p w14:paraId="3C4CEB06" w14:textId="4DDA579A" w:rsidR="008B1608" w:rsidRPr="00A57D68" w:rsidRDefault="008B1608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>Good Friday Service will take place on April 15</w:t>
      </w:r>
      <w:r w:rsidRPr="00A57D68">
        <w:rPr>
          <w:sz w:val="24"/>
          <w:szCs w:val="24"/>
          <w:vertAlign w:val="superscript"/>
        </w:rPr>
        <w:t>th</w:t>
      </w:r>
      <w:r w:rsidRPr="00A57D68">
        <w:rPr>
          <w:sz w:val="24"/>
          <w:szCs w:val="24"/>
        </w:rPr>
        <w:t xml:space="preserve"> at St John’s Baptist Church. Five more speakers are needed for the service that will begin at 5:30pm. </w:t>
      </w:r>
    </w:p>
    <w:p w14:paraId="4C5F89C2" w14:textId="6F5576A9" w:rsidR="008B1608" w:rsidRPr="00A57D68" w:rsidRDefault="008B1608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Richard Gomez shared information about the five-county areawide talks and plans for a mental health facility locally. </w:t>
      </w:r>
    </w:p>
    <w:p w14:paraId="3CB616FF" w14:textId="5B23D935" w:rsidR="008B1608" w:rsidRPr="00A57D68" w:rsidRDefault="008B1608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Brad Reeves shared that the 1005 Communities position is still open through United Way. </w:t>
      </w:r>
    </w:p>
    <w:p w14:paraId="09509CE0" w14:textId="40341927" w:rsidR="008B1608" w:rsidRPr="00A57D68" w:rsidRDefault="008B1608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Jessica Van </w:t>
      </w:r>
      <w:r w:rsidR="00A57D68" w:rsidRPr="00A57D68">
        <w:rPr>
          <w:sz w:val="24"/>
          <w:szCs w:val="24"/>
        </w:rPr>
        <w:t>Leuven</w:t>
      </w:r>
      <w:r w:rsidR="00E0231E" w:rsidRPr="00A57D68">
        <w:rPr>
          <w:sz w:val="24"/>
          <w:szCs w:val="24"/>
        </w:rPr>
        <w:t xml:space="preserve"> shared that the Pregnancy Resource Center Leap for Life event will be happening on March 19</w:t>
      </w:r>
      <w:r w:rsidR="00E0231E" w:rsidRPr="00A57D68">
        <w:rPr>
          <w:sz w:val="24"/>
          <w:szCs w:val="24"/>
          <w:vertAlign w:val="superscript"/>
        </w:rPr>
        <w:t>th</w:t>
      </w:r>
      <w:r w:rsidR="00E0231E" w:rsidRPr="00A57D68">
        <w:rPr>
          <w:sz w:val="24"/>
          <w:szCs w:val="24"/>
        </w:rPr>
        <w:t xml:space="preserve"> out at Ned Houk Park. Volunteers are needed for the event. </w:t>
      </w:r>
    </w:p>
    <w:p w14:paraId="6F1AE22D" w14:textId="1FCCD965" w:rsidR="00E0231E" w:rsidRPr="00A57D68" w:rsidRDefault="00E0231E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Casey Peacock shared that the nomination period was open for The President’s Volunteer Service Awards. </w:t>
      </w:r>
    </w:p>
    <w:p w14:paraId="10BCAFD1" w14:textId="3D8D76AD" w:rsidR="00E0231E" w:rsidRPr="00A57D68" w:rsidRDefault="00E0231E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Darrell Underwood shared that there was a need for a caregiver to assist a local woman who is caring for a </w:t>
      </w:r>
      <w:r w:rsidR="00A57D68" w:rsidRPr="00A57D68">
        <w:rPr>
          <w:sz w:val="24"/>
          <w:szCs w:val="24"/>
        </w:rPr>
        <w:t>13-year-old</w:t>
      </w:r>
      <w:r w:rsidRPr="00A57D68">
        <w:rPr>
          <w:sz w:val="24"/>
          <w:szCs w:val="24"/>
        </w:rPr>
        <w:t xml:space="preserve"> girl that is in her custody. Please let him know if you know of someone that could </w:t>
      </w:r>
      <w:r w:rsidR="00A57D68" w:rsidRPr="00A57D68">
        <w:rPr>
          <w:sz w:val="24"/>
          <w:szCs w:val="24"/>
        </w:rPr>
        <w:t>help</w:t>
      </w:r>
      <w:r w:rsidRPr="00A57D68">
        <w:rPr>
          <w:sz w:val="24"/>
          <w:szCs w:val="24"/>
        </w:rPr>
        <w:t xml:space="preserve">. </w:t>
      </w:r>
    </w:p>
    <w:p w14:paraId="6B4DF480" w14:textId="0BE3DD34" w:rsidR="00E0231E" w:rsidRPr="00A57D68" w:rsidRDefault="00E0231E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Dell Godwin shared that Hope Children’s Home are in need of </w:t>
      </w:r>
      <w:proofErr w:type="gramStart"/>
      <w:r w:rsidRPr="00A57D68">
        <w:rPr>
          <w:sz w:val="24"/>
          <w:szCs w:val="24"/>
        </w:rPr>
        <w:t>houseparent’s</w:t>
      </w:r>
      <w:proofErr w:type="gramEnd"/>
      <w:r w:rsidRPr="00A57D68">
        <w:rPr>
          <w:sz w:val="24"/>
          <w:szCs w:val="24"/>
        </w:rPr>
        <w:t xml:space="preserve">. They prefer a married couple. Please let him know if you are interested in the position or know someone who is. </w:t>
      </w:r>
    </w:p>
    <w:p w14:paraId="0B0A9E7D" w14:textId="6C57BD52" w:rsidR="00E0231E" w:rsidRPr="00A57D68" w:rsidRDefault="00E0231E" w:rsidP="00A57D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57D68">
        <w:rPr>
          <w:sz w:val="24"/>
          <w:szCs w:val="24"/>
        </w:rPr>
        <w:t xml:space="preserve">Donald Sawyer shared that he will be running for Magistrate Judge in the upcoming election. </w:t>
      </w:r>
    </w:p>
    <w:p w14:paraId="7D06F3AA" w14:textId="77777777" w:rsidR="00A57D68" w:rsidRPr="00A57D68" w:rsidRDefault="00A57D68" w:rsidP="00A57D68">
      <w:pPr>
        <w:spacing w:after="120"/>
        <w:rPr>
          <w:sz w:val="24"/>
          <w:szCs w:val="24"/>
        </w:rPr>
      </w:pPr>
    </w:p>
    <w:p w14:paraId="08203EC1" w14:textId="1DBF1115" w:rsidR="00E0231E" w:rsidRPr="00A57D68" w:rsidRDefault="00E0231E">
      <w:pPr>
        <w:rPr>
          <w:sz w:val="24"/>
          <w:szCs w:val="24"/>
        </w:rPr>
      </w:pPr>
      <w:r w:rsidRPr="00A57D68">
        <w:rPr>
          <w:sz w:val="24"/>
          <w:szCs w:val="24"/>
        </w:rPr>
        <w:t xml:space="preserve">The meeting closed in prayer led by Delmus Gillis. </w:t>
      </w:r>
    </w:p>
    <w:p w14:paraId="45FF12B1" w14:textId="60DDD481" w:rsidR="00E0231E" w:rsidRPr="00A57D68" w:rsidRDefault="00E0231E">
      <w:pPr>
        <w:rPr>
          <w:sz w:val="24"/>
          <w:szCs w:val="24"/>
        </w:rPr>
      </w:pPr>
      <w:r w:rsidRPr="00A57D68">
        <w:rPr>
          <w:sz w:val="24"/>
          <w:szCs w:val="24"/>
        </w:rPr>
        <w:t xml:space="preserve">Minutes respectfully submitted </w:t>
      </w:r>
      <w:r w:rsidR="00A57D68">
        <w:rPr>
          <w:sz w:val="24"/>
          <w:szCs w:val="24"/>
        </w:rPr>
        <w:t xml:space="preserve">to the Clovis Christian Ministerial Alliance </w:t>
      </w:r>
      <w:r w:rsidRPr="00A57D68">
        <w:rPr>
          <w:sz w:val="24"/>
          <w:szCs w:val="24"/>
        </w:rPr>
        <w:t xml:space="preserve">by Casey L. Peacock. </w:t>
      </w:r>
    </w:p>
    <w:p w14:paraId="1E422D5B" w14:textId="77777777" w:rsidR="00CF5650" w:rsidRPr="00A57D68" w:rsidRDefault="00CF5650">
      <w:pPr>
        <w:rPr>
          <w:sz w:val="24"/>
          <w:szCs w:val="24"/>
        </w:rPr>
      </w:pPr>
    </w:p>
    <w:sectPr w:rsidR="00CF5650" w:rsidRPr="00A5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17678"/>
    <w:multiLevelType w:val="hybridMultilevel"/>
    <w:tmpl w:val="F87C5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533AE"/>
    <w:multiLevelType w:val="hybridMultilevel"/>
    <w:tmpl w:val="936AF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9187">
    <w:abstractNumId w:val="0"/>
  </w:num>
  <w:num w:numId="2" w16cid:durableId="58773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1E"/>
    <w:rsid w:val="00292B47"/>
    <w:rsid w:val="005948D8"/>
    <w:rsid w:val="007B3BF1"/>
    <w:rsid w:val="008B1608"/>
    <w:rsid w:val="00A57D68"/>
    <w:rsid w:val="00AE661E"/>
    <w:rsid w:val="00B4593C"/>
    <w:rsid w:val="00C10F4C"/>
    <w:rsid w:val="00CF5650"/>
    <w:rsid w:val="00D528E3"/>
    <w:rsid w:val="00D677AA"/>
    <w:rsid w:val="00DA37D1"/>
    <w:rsid w:val="00E0231E"/>
    <w:rsid w:val="00E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90B8"/>
  <w15:chartTrackingRefBased/>
  <w15:docId w15:val="{F4DFE8A1-5A25-42C5-9B11-985B8EE8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Casey Peacock</cp:lastModifiedBy>
  <cp:revision>5</cp:revision>
  <dcterms:created xsi:type="dcterms:W3CDTF">2022-03-31T20:43:00Z</dcterms:created>
  <dcterms:modified xsi:type="dcterms:W3CDTF">2022-04-07T19:41:00Z</dcterms:modified>
</cp:coreProperties>
</file>